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/>
        <w:rPr>
          <w:rFonts w:cs="Calibri"/>
          <w:color w:val="000000"/>
          <w:kern w:val="0"/>
          <w:szCs w:val="21"/>
        </w:rPr>
      </w:pPr>
      <w:r>
        <w:rPr>
          <w:rFonts w:ascii="楷体" w:hAnsi="楷体" w:eastAsia="楷体" w:cs="楷体"/>
          <w:spacing w:val="7"/>
          <w:sz w:val="31"/>
          <w:szCs w:val="31"/>
        </w:rPr>
        <w:t>附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件 </w:t>
      </w:r>
      <w:r>
        <w:rPr>
          <w:rFonts w:hint="eastAsia" w:ascii="楷体" w:hAnsi="楷体" w:eastAsia="楷体" w:cs="楷体"/>
          <w:spacing w:val="4"/>
          <w:sz w:val="31"/>
          <w:szCs w:val="31"/>
        </w:rPr>
        <w:t>1</w:t>
      </w:r>
    </w:p>
    <w:p>
      <w:pPr>
        <w:widowControl/>
        <w:spacing w:before="211"/>
        <w:ind w:left="2638"/>
        <w:jc w:val="left"/>
        <w:rPr>
          <w:rFonts w:cs="Calibri"/>
          <w:color w:val="000000"/>
          <w:kern w:val="0"/>
          <w:szCs w:val="21"/>
        </w:rPr>
      </w:pPr>
      <w:r>
        <w:rPr>
          <w:rFonts w:hint="eastAsia" w:ascii="仿宋" w:hAnsi="仿宋" w:eastAsia="仿宋" w:cs="Calibri"/>
          <w:color w:val="000000"/>
          <w:spacing w:val="16"/>
          <w:kern w:val="0"/>
          <w:sz w:val="31"/>
          <w:szCs w:val="31"/>
        </w:rPr>
        <w:t>返</w:t>
      </w:r>
      <w:r>
        <w:rPr>
          <w:rFonts w:hint="eastAsia" w:ascii="仿宋" w:hAnsi="仿宋" w:eastAsia="仿宋" w:cs="Calibri"/>
          <w:color w:val="000000"/>
          <w:spacing w:val="9"/>
          <w:kern w:val="0"/>
          <w:sz w:val="31"/>
          <w:szCs w:val="31"/>
        </w:rPr>
        <w:t>家乡实践活动详细流程</w:t>
      </w:r>
    </w:p>
    <w:tbl>
      <w:tblPr>
        <w:tblStyle w:val="2"/>
        <w:tblW w:w="467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"/>
        <w:gridCol w:w="68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50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99"/>
              <w:ind w:left="2091"/>
              <w:jc w:val="left"/>
              <w:rPr>
                <w:rFonts w:cs="Calibri"/>
                <w:kern w:val="0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spacing w:val="16"/>
                <w:kern w:val="0"/>
                <w:sz w:val="31"/>
                <w:szCs w:val="31"/>
              </w:rPr>
              <w:t>学</w:t>
            </w:r>
            <w:r>
              <w:rPr>
                <w:rFonts w:hint="eastAsia" w:ascii="仿宋" w:hAnsi="仿宋" w:eastAsia="仿宋" w:cs="Calibri"/>
                <w:color w:val="000000"/>
                <w:spacing w:val="8"/>
                <w:kern w:val="0"/>
                <w:sz w:val="31"/>
                <w:szCs w:val="31"/>
              </w:rPr>
              <w:t>生申请参加步骤及实践形式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6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52" w:line="265" w:lineRule="atLeast"/>
              <w:ind w:left="165" w:right="148" w:hanging="16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8"/>
                <w:kern w:val="0"/>
                <w:sz w:val="30"/>
                <w:szCs w:val="30"/>
              </w:rPr>
              <w:t>信</w:t>
            </w:r>
            <w:r>
              <w:rPr>
                <w:rFonts w:hint="eastAsia" w:ascii="仿宋_GB2312" w:hAnsi="仿宋" w:eastAsia="仿宋_GB2312" w:cs="Calibri"/>
                <w:color w:val="000000"/>
                <w:spacing w:val="7"/>
                <w:kern w:val="0"/>
                <w:sz w:val="30"/>
                <w:szCs w:val="30"/>
              </w:rPr>
              <w:t>息</w:t>
            </w:r>
            <w:r>
              <w:rPr>
                <w:rFonts w:hint="eastAsia" w:ascii="仿宋_GB2312" w:hAnsi="仿宋" w:eastAsia="仿宋_GB2312" w:cs="Calibri"/>
                <w:color w:val="000000"/>
                <w:spacing w:val="-1"/>
                <w:kern w:val="0"/>
                <w:sz w:val="30"/>
                <w:szCs w:val="30"/>
              </w:rPr>
              <w:t>获</w:t>
            </w:r>
            <w:r>
              <w:rPr>
                <w:rFonts w:hint="eastAsia" w:ascii="仿宋_GB2312" w:hAnsi="仿宋" w:eastAsia="仿宋_GB2312" w:cs="Calibri"/>
                <w:color w:val="000000"/>
                <w:kern w:val="0"/>
                <w:sz w:val="30"/>
                <w:szCs w:val="30"/>
              </w:rPr>
              <w:t>取</w:t>
            </w:r>
          </w:p>
        </w:tc>
        <w:tc>
          <w:tcPr>
            <w:tcW w:w="43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48" w:line="267" w:lineRule="atLeast"/>
              <w:ind w:left="168" w:right="24" w:hanging="39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-23"/>
                <w:kern w:val="0"/>
                <w:sz w:val="30"/>
                <w:szCs w:val="30"/>
              </w:rPr>
              <w:t>关</w:t>
            </w:r>
            <w:r>
              <w:rPr>
                <w:rFonts w:hint="eastAsia" w:ascii="仿宋_GB2312" w:hAnsi="仿宋" w:eastAsia="仿宋_GB2312" w:cs="Calibri"/>
                <w:color w:val="000000"/>
                <w:spacing w:val="-15"/>
                <w:kern w:val="0"/>
                <w:sz w:val="30"/>
                <w:szCs w:val="30"/>
              </w:rPr>
              <w:t>注 “创青春”或登录到梦空间APP</w:t>
            </w:r>
            <w:r>
              <w:rPr>
                <w:rFonts w:hint="eastAsia" w:ascii="仿宋_GB2312" w:hAnsi="仿宋" w:eastAsia="仿宋_GB2312" w:cs="Calibri"/>
                <w:color w:val="000000"/>
                <w:spacing w:val="11"/>
                <w:kern w:val="0"/>
                <w:sz w:val="30"/>
                <w:szCs w:val="30"/>
              </w:rPr>
              <w:t>了</w:t>
            </w:r>
            <w:r>
              <w:rPr>
                <w:rFonts w:hint="eastAsia" w:ascii="仿宋_GB2312" w:hAnsi="仿宋" w:eastAsia="仿宋_GB2312" w:cs="Calibri"/>
                <w:color w:val="000000"/>
                <w:spacing w:val="6"/>
                <w:kern w:val="0"/>
                <w:sz w:val="30"/>
                <w:szCs w:val="30"/>
              </w:rPr>
              <w:t>解线上系列活动；联系各地团县委了解活动。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</w:trPr>
        <w:tc>
          <w:tcPr>
            <w:tcW w:w="6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52" w:line="265" w:lineRule="atLeast"/>
              <w:ind w:left="165" w:right="148" w:hanging="16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8"/>
                <w:kern w:val="0"/>
                <w:sz w:val="30"/>
                <w:szCs w:val="30"/>
              </w:rPr>
              <w:t>报名申请</w:t>
            </w:r>
          </w:p>
        </w:tc>
        <w:tc>
          <w:tcPr>
            <w:tcW w:w="43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49" w:line="265" w:lineRule="atLeast"/>
              <w:ind w:left="122" w:right="108" w:hanging="3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-1"/>
                <w:kern w:val="0"/>
                <w:sz w:val="30"/>
                <w:szCs w:val="30"/>
              </w:rPr>
              <w:t>在 “创青春”</w:t>
            </w:r>
            <w:r>
              <w:rPr>
                <w:rFonts w:hint="eastAsia" w:ascii="仿宋_GB2312" w:hAnsi="仿宋" w:eastAsia="仿宋_GB2312" w:cs="Calibri"/>
                <w:color w:val="000000"/>
                <w:kern w:val="0"/>
                <w:sz w:val="30"/>
                <w:szCs w:val="30"/>
              </w:rPr>
              <w:t>微信公众号服务平台或</w:t>
            </w:r>
            <w:r>
              <w:rPr>
                <w:rFonts w:hint="eastAsia" w:ascii="仿宋_GB2312" w:hAnsi="仿宋" w:eastAsia="仿宋_GB2312" w:cs="Calibri"/>
                <w:color w:val="000000"/>
                <w:spacing w:val="-15"/>
                <w:kern w:val="0"/>
                <w:sz w:val="30"/>
                <w:szCs w:val="30"/>
              </w:rPr>
              <w:t>到梦空间APP“我的”</w:t>
            </w:r>
            <w:r>
              <w:rPr>
                <w:rFonts w:hint="eastAsia" w:ascii="仿宋_GB2312" w:hAnsi="仿宋" w:eastAsia="仿宋_GB2312" w:cs="Calibri"/>
                <w:color w:val="000000"/>
                <w:kern w:val="0"/>
                <w:sz w:val="30"/>
                <w:szCs w:val="30"/>
              </w:rPr>
              <w:t>“返家乡”栏目或</w:t>
            </w:r>
            <w:r>
              <w:rPr>
                <w:rFonts w:hint="eastAsia" w:ascii="仿宋_GB2312" w:hAnsi="仿宋" w:eastAsia="仿宋_GB2312" w:cs="Calibri"/>
                <w:color w:val="000000"/>
                <w:spacing w:val="-15"/>
                <w:kern w:val="0"/>
                <w:sz w:val="30"/>
                <w:szCs w:val="30"/>
              </w:rPr>
              <w:t>到梦空间APP</w:t>
            </w:r>
            <w:r>
              <w:rPr>
                <w:rFonts w:hint="eastAsia" w:ascii="仿宋_GB2312" w:hAnsi="仿宋" w:eastAsia="仿宋_GB2312" w:cs="Calibri"/>
                <w:color w:val="000000"/>
                <w:kern w:val="0"/>
                <w:sz w:val="30"/>
                <w:szCs w:val="30"/>
              </w:rPr>
              <w:t>上</w:t>
            </w:r>
            <w:r>
              <w:rPr>
                <w:rFonts w:hint="eastAsia" w:ascii="仿宋_GB2312" w:hAnsi="仿宋" w:eastAsia="仿宋_GB2312" w:cs="Calibri"/>
                <w:color w:val="000000"/>
                <w:spacing w:val="1"/>
                <w:kern w:val="0"/>
                <w:sz w:val="30"/>
                <w:szCs w:val="30"/>
              </w:rPr>
              <w:t>注册信息，报名岗位，申请就近就便参加活动。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4" w:hRule="atLeast"/>
        </w:trPr>
        <w:tc>
          <w:tcPr>
            <w:tcW w:w="6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100" w:line="494" w:lineRule="atLeast"/>
              <w:ind w:right="148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-1"/>
                <w:kern w:val="0"/>
                <w:sz w:val="30"/>
                <w:szCs w:val="30"/>
              </w:rPr>
              <w:t>参</w:t>
            </w:r>
            <w:r>
              <w:rPr>
                <w:rFonts w:hint="eastAsia" w:ascii="仿宋_GB2312" w:hAnsi="仿宋" w:eastAsia="仿宋_GB2312" w:cs="Calibri"/>
                <w:color w:val="000000"/>
                <w:kern w:val="0"/>
                <w:sz w:val="30"/>
                <w:szCs w:val="30"/>
              </w:rPr>
              <w:t xml:space="preserve">加 </w:t>
            </w:r>
            <w:r>
              <w:rPr>
                <w:rFonts w:hint="eastAsia" w:ascii="仿宋_GB2312" w:hAnsi="仿宋" w:eastAsia="仿宋_GB2312" w:cs="Calibri"/>
                <w:color w:val="000000"/>
                <w:spacing w:val="-6"/>
                <w:kern w:val="0"/>
                <w:sz w:val="30"/>
                <w:szCs w:val="30"/>
              </w:rPr>
              <w:t>实</w:t>
            </w:r>
            <w:r>
              <w:rPr>
                <w:rFonts w:hint="eastAsia" w:ascii="仿宋_GB2312" w:hAnsi="仿宋" w:eastAsia="仿宋_GB2312" w:cs="Calibri"/>
                <w:color w:val="000000"/>
                <w:spacing w:val="-5"/>
                <w:kern w:val="0"/>
                <w:sz w:val="30"/>
                <w:szCs w:val="30"/>
              </w:rPr>
              <w:t>践</w:t>
            </w:r>
          </w:p>
        </w:tc>
        <w:tc>
          <w:tcPr>
            <w:tcW w:w="43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48" w:line="347" w:lineRule="atLeast"/>
              <w:ind w:left="117" w:right="108" w:hanging="1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14"/>
                <w:kern w:val="0"/>
                <w:sz w:val="30"/>
                <w:szCs w:val="30"/>
              </w:rPr>
              <w:t>按照实践单位要求及时了解岗位、认知岗位、</w:t>
            </w:r>
            <w:r>
              <w:rPr>
                <w:rFonts w:hint="eastAsia" w:ascii="仿宋_GB2312" w:hAnsi="仿宋" w:eastAsia="仿宋_GB2312" w:cs="Calibri"/>
                <w:color w:val="000000"/>
                <w:spacing w:val="12"/>
                <w:kern w:val="0"/>
                <w:sz w:val="30"/>
                <w:szCs w:val="30"/>
              </w:rPr>
              <w:t>适</w:t>
            </w:r>
            <w:r>
              <w:rPr>
                <w:rFonts w:hint="eastAsia" w:ascii="仿宋_GB2312" w:hAnsi="仿宋" w:eastAsia="仿宋_GB2312" w:cs="Calibri"/>
                <w:color w:val="000000"/>
                <w:spacing w:val="14"/>
                <w:kern w:val="0"/>
                <w:sz w:val="30"/>
                <w:szCs w:val="30"/>
              </w:rPr>
              <w:t>应岗位，加强学习，高质量完成岗位任务；要遵</w:t>
            </w:r>
            <w:r>
              <w:rPr>
                <w:rFonts w:hint="eastAsia" w:ascii="仿宋_GB2312" w:hAnsi="仿宋" w:eastAsia="仿宋_GB2312" w:cs="Calibri"/>
                <w:color w:val="000000"/>
                <w:spacing w:val="10"/>
                <w:kern w:val="0"/>
                <w:sz w:val="30"/>
                <w:szCs w:val="30"/>
              </w:rPr>
              <w:t>纪</w:t>
            </w:r>
            <w:r>
              <w:rPr>
                <w:rFonts w:hint="eastAsia" w:ascii="仿宋_GB2312" w:hAnsi="仿宋" w:eastAsia="仿宋_GB2312" w:cs="Calibri"/>
                <w:color w:val="000000"/>
                <w:spacing w:val="14"/>
                <w:kern w:val="0"/>
                <w:sz w:val="30"/>
                <w:szCs w:val="30"/>
              </w:rPr>
              <w:t>守法、诚实守信、保守秘密确保个人和单位</w:t>
            </w:r>
            <w:r>
              <w:rPr>
                <w:rFonts w:hint="eastAsia" w:ascii="仿宋_GB2312" w:hAnsi="仿宋" w:eastAsia="仿宋_GB2312" w:cs="Calibri"/>
                <w:color w:val="000000"/>
                <w:spacing w:val="10"/>
                <w:kern w:val="0"/>
                <w:sz w:val="30"/>
                <w:szCs w:val="30"/>
              </w:rPr>
              <w:t>的</w:t>
            </w:r>
            <w:r>
              <w:rPr>
                <w:rFonts w:hint="eastAsia" w:ascii="仿宋_GB2312" w:hAnsi="仿宋" w:eastAsia="仿宋_GB2312" w:cs="Calibri"/>
                <w:color w:val="000000"/>
                <w:spacing w:val="14"/>
                <w:kern w:val="0"/>
                <w:sz w:val="30"/>
                <w:szCs w:val="30"/>
              </w:rPr>
              <w:t>财产、信息安全，切实受教育、长才干做</w:t>
            </w:r>
            <w:r>
              <w:rPr>
                <w:rFonts w:hint="eastAsia" w:ascii="仿宋_GB2312" w:hAnsi="仿宋" w:eastAsia="仿宋_GB2312" w:cs="Calibri"/>
                <w:color w:val="000000"/>
                <w:spacing w:val="10"/>
                <w:kern w:val="0"/>
                <w:sz w:val="30"/>
                <w:szCs w:val="30"/>
              </w:rPr>
              <w:t>贡</w:t>
            </w:r>
            <w:r>
              <w:rPr>
                <w:rFonts w:hint="eastAsia" w:ascii="仿宋_GB2312" w:hAnsi="仿宋" w:eastAsia="仿宋_GB2312" w:cs="Calibri"/>
                <w:color w:val="000000"/>
                <w:spacing w:val="6"/>
                <w:kern w:val="0"/>
                <w:sz w:val="30"/>
                <w:szCs w:val="30"/>
              </w:rPr>
              <w:t>献，彰显</w:t>
            </w:r>
            <w:r>
              <w:rPr>
                <w:rFonts w:hint="eastAsia" w:ascii="仿宋_GB2312" w:hAnsi="仿宋" w:eastAsia="仿宋_GB2312" w:cs="Calibri"/>
                <w:color w:val="000000"/>
                <w:spacing w:val="3"/>
                <w:kern w:val="0"/>
                <w:sz w:val="30"/>
                <w:szCs w:val="30"/>
              </w:rPr>
              <w:t>新时代青年大学生的精神面貌和责任担当。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0" w:hRule="atLeast"/>
        </w:trPr>
        <w:tc>
          <w:tcPr>
            <w:tcW w:w="6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17" w:lineRule="atLeast"/>
              <w:rPr>
                <w:rFonts w:eastAsia="仿宋_GB2312" w:cs="Calibri"/>
                <w:kern w:val="0"/>
                <w:sz w:val="30"/>
                <w:szCs w:val="30"/>
              </w:rPr>
            </w:pPr>
          </w:p>
          <w:p>
            <w:pPr>
              <w:widowControl/>
              <w:spacing w:line="317" w:lineRule="atLeast"/>
              <w:ind w:firstLine="149" w:firstLineChars="50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-1"/>
                <w:kern w:val="0"/>
                <w:sz w:val="30"/>
                <w:szCs w:val="30"/>
              </w:rPr>
              <w:t>记录</w:t>
            </w:r>
          </w:p>
          <w:p>
            <w:pPr>
              <w:widowControl/>
              <w:spacing w:line="317" w:lineRule="atLeast"/>
              <w:ind w:firstLine="149" w:firstLineChars="50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-1"/>
                <w:kern w:val="0"/>
                <w:sz w:val="30"/>
                <w:szCs w:val="30"/>
              </w:rPr>
              <w:t>成长</w:t>
            </w:r>
          </w:p>
        </w:tc>
        <w:tc>
          <w:tcPr>
            <w:tcW w:w="43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110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12"/>
                <w:kern w:val="0"/>
                <w:sz w:val="30"/>
                <w:szCs w:val="30"/>
              </w:rPr>
              <w:t>将</w:t>
            </w:r>
            <w:r>
              <w:rPr>
                <w:rFonts w:hint="eastAsia" w:ascii="仿宋_GB2312" w:hAnsi="仿宋" w:eastAsia="仿宋_GB2312" w:cs="Calibri"/>
                <w:color w:val="000000"/>
                <w:spacing w:val="10"/>
                <w:kern w:val="0"/>
                <w:sz w:val="30"/>
                <w:szCs w:val="30"/>
              </w:rPr>
              <w:t>实</w:t>
            </w:r>
            <w:r>
              <w:rPr>
                <w:rFonts w:hint="eastAsia" w:ascii="仿宋_GB2312" w:hAnsi="仿宋" w:eastAsia="仿宋_GB2312" w:cs="Calibri"/>
                <w:color w:val="000000"/>
                <w:spacing w:val="6"/>
                <w:kern w:val="0"/>
                <w:sz w:val="30"/>
                <w:szCs w:val="30"/>
              </w:rPr>
              <w:t>践日记、体会、视频、 图片及时与学校团委、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_GB2312" w:hAnsi="仿宋" w:eastAsia="仿宋_GB2312" w:cs="Calibri"/>
                <w:color w:val="000000"/>
                <w:spacing w:val="20"/>
                <w:kern w:val="0"/>
                <w:sz w:val="30"/>
                <w:szCs w:val="30"/>
              </w:rPr>
              <w:t>指</w:t>
            </w:r>
            <w:r>
              <w:rPr>
                <w:rFonts w:hint="eastAsia" w:ascii="仿宋_GB2312" w:hAnsi="仿宋" w:eastAsia="仿宋_GB2312" w:cs="Calibri"/>
                <w:color w:val="000000"/>
                <w:spacing w:val="14"/>
                <w:kern w:val="0"/>
                <w:sz w:val="30"/>
                <w:szCs w:val="30"/>
              </w:rPr>
              <w:t>导老师、朋辈同学等分享交流，依托新媒体等渠道做好宣传报道工作。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7" w:hRule="atLeast"/>
        </w:trPr>
        <w:tc>
          <w:tcPr>
            <w:tcW w:w="6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17" w:lineRule="atLeas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line="288" w:lineRule="atLeast"/>
              <w:ind w:left="156" w:right="148" w:firstLine="23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-9"/>
                <w:kern w:val="0"/>
                <w:sz w:val="30"/>
                <w:szCs w:val="30"/>
              </w:rPr>
              <w:t>总结提升</w:t>
            </w:r>
          </w:p>
        </w:tc>
        <w:tc>
          <w:tcPr>
            <w:tcW w:w="43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52" w:line="256" w:lineRule="atLeast"/>
              <w:ind w:left="115" w:hanging="2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14"/>
                <w:kern w:val="0"/>
                <w:sz w:val="30"/>
                <w:szCs w:val="30"/>
              </w:rPr>
              <w:t>做</w:t>
            </w:r>
            <w:r>
              <w:rPr>
                <w:rFonts w:hint="eastAsia" w:ascii="仿宋_GB2312" w:hAnsi="仿宋" w:eastAsia="仿宋_GB2312" w:cs="Calibri"/>
                <w:color w:val="000000"/>
                <w:spacing w:val="12"/>
                <w:kern w:val="0"/>
                <w:sz w:val="30"/>
                <w:szCs w:val="30"/>
              </w:rPr>
              <w:t>好实践总结盘点，积极参加各级团组织开展的总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_GB2312" w:hAnsi="仿宋" w:eastAsia="仿宋_GB2312" w:cs="Calibri"/>
                <w:color w:val="000000"/>
                <w:spacing w:val="8"/>
                <w:kern w:val="0"/>
                <w:sz w:val="30"/>
                <w:szCs w:val="30"/>
              </w:rPr>
              <w:t>结交流活</w:t>
            </w:r>
            <w:r>
              <w:rPr>
                <w:rFonts w:hint="eastAsia" w:ascii="仿宋_GB2312" w:hAnsi="仿宋" w:eastAsia="仿宋_GB2312" w:cs="Calibri"/>
                <w:color w:val="000000"/>
                <w:spacing w:val="4"/>
                <w:kern w:val="0"/>
                <w:sz w:val="30"/>
                <w:szCs w:val="30"/>
              </w:rPr>
              <w:t>动，积极参加 “返家乡”社会实践个人和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_GB2312" w:hAnsi="仿宋" w:eastAsia="仿宋_GB2312" w:cs="Calibri"/>
                <w:color w:val="000000"/>
                <w:spacing w:val="-26"/>
                <w:kern w:val="0"/>
                <w:sz w:val="30"/>
                <w:szCs w:val="30"/>
              </w:rPr>
              <w:t>团</w:t>
            </w:r>
            <w:r>
              <w:rPr>
                <w:rFonts w:hint="eastAsia" w:ascii="仿宋_GB2312" w:hAnsi="仿宋" w:eastAsia="仿宋_GB2312" w:cs="Calibri"/>
                <w:color w:val="000000"/>
                <w:spacing w:val="-19"/>
                <w:kern w:val="0"/>
                <w:sz w:val="30"/>
                <w:szCs w:val="30"/>
              </w:rPr>
              <w:t>队</w:t>
            </w:r>
            <w:r>
              <w:rPr>
                <w:rFonts w:hint="eastAsia" w:ascii="仿宋_GB2312" w:hAnsi="仿宋" w:eastAsia="仿宋_GB2312" w:cs="Calibri"/>
                <w:color w:val="000000"/>
                <w:spacing w:val="-13"/>
                <w:kern w:val="0"/>
                <w:sz w:val="30"/>
                <w:szCs w:val="30"/>
              </w:rPr>
              <w:t xml:space="preserve">评先推优活动，通过 “创青春” </w:t>
            </w:r>
            <w:r>
              <w:rPr>
                <w:rFonts w:hint="eastAsia" w:ascii="仿宋_GB2312" w:hAnsi="仿宋" w:eastAsia="仿宋_GB2312" w:cs="Calibri"/>
                <w:color w:val="000000"/>
                <w:spacing w:val="11"/>
                <w:kern w:val="0"/>
                <w:sz w:val="30"/>
                <w:szCs w:val="30"/>
              </w:rPr>
              <w:t>微信公众号积极参与相关暑期 “三下乡”</w:t>
            </w:r>
            <w:r>
              <w:rPr>
                <w:rFonts w:hint="eastAsia" w:ascii="仿宋_GB2312" w:hAnsi="仿宋" w:eastAsia="仿宋_GB2312" w:cs="Calibri"/>
                <w:color w:val="000000"/>
                <w:spacing w:val="6"/>
                <w:kern w:val="0"/>
                <w:sz w:val="30"/>
                <w:szCs w:val="30"/>
              </w:rPr>
              <w:t>社会实践系列线上投稿活动</w:t>
            </w:r>
            <w:r>
              <w:rPr>
                <w:rFonts w:hint="eastAsia" w:ascii="仿宋_GB2312" w:hAnsi="仿宋" w:eastAsia="仿宋_GB2312" w:cs="Calibri"/>
                <w:color w:val="000000"/>
                <w:spacing w:val="5"/>
                <w:kern w:val="0"/>
                <w:sz w:val="30"/>
                <w:szCs w:val="30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6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54" w:line="267" w:lineRule="atLeast"/>
              <w:ind w:right="148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kern w:val="0"/>
                <w:sz w:val="30"/>
                <w:szCs w:val="30"/>
              </w:rPr>
              <w:t>政务实践</w:t>
            </w:r>
          </w:p>
        </w:tc>
        <w:tc>
          <w:tcPr>
            <w:tcW w:w="43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before="53" w:line="267" w:lineRule="atLeast"/>
              <w:ind w:left="110" w:right="108" w:firstLine="11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26"/>
                <w:kern w:val="0"/>
                <w:sz w:val="30"/>
                <w:szCs w:val="30"/>
              </w:rPr>
              <w:t>深</w:t>
            </w:r>
            <w:r>
              <w:rPr>
                <w:rFonts w:hint="eastAsia" w:ascii="仿宋_GB2312" w:hAnsi="仿宋" w:eastAsia="仿宋_GB2312" w:cs="Calibri"/>
                <w:color w:val="000000"/>
                <w:spacing w:val="14"/>
                <w:kern w:val="0"/>
                <w:sz w:val="30"/>
                <w:szCs w:val="30"/>
              </w:rPr>
              <w:t>入</w:t>
            </w:r>
            <w:r>
              <w:rPr>
                <w:rFonts w:hint="eastAsia" w:ascii="仿宋_GB2312" w:hAnsi="仿宋" w:eastAsia="仿宋_GB2312" w:cs="Calibri"/>
                <w:color w:val="000000"/>
                <w:spacing w:val="13"/>
                <w:kern w:val="0"/>
                <w:sz w:val="30"/>
                <w:szCs w:val="30"/>
              </w:rPr>
              <w:t>地方党政机关、事业单位一线岗位，</w:t>
            </w:r>
            <w:r>
              <w:rPr>
                <w:rFonts w:hint="eastAsia" w:ascii="仿宋_GB2312" w:hAnsi="仿宋" w:eastAsia="仿宋_GB2312" w:cs="Calibri"/>
                <w:color w:val="000000"/>
                <w:spacing w:val="8"/>
                <w:kern w:val="0"/>
                <w:sz w:val="30"/>
                <w:szCs w:val="30"/>
              </w:rPr>
              <w:t>承担具体工作</w:t>
            </w:r>
            <w:r>
              <w:rPr>
                <w:rFonts w:hint="eastAsia" w:ascii="仿宋_GB2312" w:hAnsi="仿宋" w:eastAsia="仿宋_GB2312" w:cs="Calibri"/>
                <w:color w:val="000000"/>
                <w:spacing w:val="6"/>
                <w:kern w:val="0"/>
                <w:sz w:val="30"/>
                <w:szCs w:val="30"/>
              </w:rPr>
              <w:t>。尤其在党史学习教育、政策宣传解读、疫情防控等方面积极发挥作用。</w:t>
            </w:r>
          </w:p>
        </w:tc>
      </w:tr>
    </w:tbl>
    <w:p>
      <w:pPr>
        <w:widowControl/>
        <w:jc w:val="left"/>
        <w:rPr>
          <w:rFonts w:ascii="仿宋_GB2312" w:eastAsia="仿宋_GB2312" w:cs="Calibri"/>
          <w:color w:val="000000"/>
          <w:kern w:val="0"/>
          <w:sz w:val="30"/>
          <w:szCs w:val="30"/>
        </w:rPr>
      </w:pPr>
    </w:p>
    <w:tbl>
      <w:tblPr>
        <w:tblStyle w:val="2"/>
        <w:tblW w:w="7800" w:type="dxa"/>
        <w:tblInd w:w="-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67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53" w:line="267" w:lineRule="atLeast"/>
              <w:ind w:left="174" w:right="148" w:hanging="13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1"/>
                <w:kern w:val="0"/>
                <w:sz w:val="30"/>
                <w:szCs w:val="30"/>
              </w:rPr>
              <w:t>企业实践</w:t>
            </w:r>
          </w:p>
        </w:tc>
        <w:tc>
          <w:tcPr>
            <w:tcW w:w="67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52" w:line="267" w:lineRule="atLeast"/>
              <w:ind w:left="132" w:right="108" w:hanging="21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17"/>
                <w:kern w:val="0"/>
                <w:sz w:val="30"/>
                <w:szCs w:val="30"/>
              </w:rPr>
              <w:t>根</w:t>
            </w:r>
            <w:r>
              <w:rPr>
                <w:rFonts w:hint="eastAsia" w:ascii="仿宋_GB2312" w:hAnsi="仿宋" w:eastAsia="仿宋_GB2312" w:cs="Calibri"/>
                <w:color w:val="000000"/>
                <w:spacing w:val="14"/>
                <w:kern w:val="0"/>
                <w:sz w:val="30"/>
                <w:szCs w:val="30"/>
              </w:rPr>
              <w:t>据所学专业方向与企业岗位需要的双向匹配，参</w:t>
            </w:r>
            <w:r>
              <w:rPr>
                <w:rFonts w:hint="eastAsia" w:ascii="仿宋_GB2312" w:hAnsi="仿宋" w:eastAsia="仿宋_GB2312" w:cs="Calibri"/>
                <w:color w:val="000000"/>
                <w:spacing w:val="6"/>
                <w:kern w:val="0"/>
                <w:sz w:val="30"/>
                <w:szCs w:val="30"/>
              </w:rPr>
              <w:t>与家乡企业实际工作</w:t>
            </w:r>
            <w:r>
              <w:rPr>
                <w:rFonts w:hint="eastAsia" w:ascii="仿宋_GB2312" w:hAnsi="仿宋" w:eastAsia="仿宋_GB2312" w:cs="Calibri"/>
                <w:color w:val="000000"/>
                <w:spacing w:val="5"/>
                <w:kern w:val="0"/>
                <w:sz w:val="30"/>
                <w:szCs w:val="30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0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1" w:line="330" w:lineRule="atLeast"/>
              <w:ind w:right="148"/>
              <w:jc w:val="left"/>
              <w:rPr>
                <w:rFonts w:ascii="仿宋_GB2312" w:hAnsi="仿宋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公益</w:t>
            </w:r>
          </w:p>
          <w:p>
            <w:pPr>
              <w:widowControl/>
              <w:spacing w:before="101" w:line="330" w:lineRule="atLeast"/>
              <w:ind w:right="148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30"/>
                <w:szCs w:val="30"/>
              </w:rPr>
              <w:t>服务</w:t>
            </w:r>
          </w:p>
        </w:tc>
        <w:tc>
          <w:tcPr>
            <w:tcW w:w="67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46" w:line="256" w:lineRule="atLeast"/>
              <w:ind w:left="114" w:right="10" w:firstLine="8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26"/>
                <w:kern w:val="0"/>
                <w:sz w:val="30"/>
                <w:szCs w:val="30"/>
              </w:rPr>
              <w:t>通</w:t>
            </w:r>
            <w:r>
              <w:rPr>
                <w:rFonts w:hint="eastAsia" w:ascii="仿宋_GB2312" w:hAnsi="仿宋" w:eastAsia="仿宋_GB2312" w:cs="Calibri"/>
                <w:color w:val="000000"/>
                <w:spacing w:val="13"/>
                <w:kern w:val="0"/>
                <w:sz w:val="30"/>
                <w:szCs w:val="30"/>
              </w:rPr>
              <w:t>过志愿服务等方式，在农村、社区以及青年之家、四点半课堂等等基层一线的</w:t>
            </w:r>
            <w:r>
              <w:rPr>
                <w:rFonts w:hint="eastAsia" w:ascii="仿宋_GB2312" w:hAnsi="仿宋" w:eastAsia="仿宋_GB2312" w:cs="Calibri"/>
                <w:color w:val="000000"/>
                <w:spacing w:val="-1"/>
                <w:kern w:val="0"/>
                <w:sz w:val="30"/>
                <w:szCs w:val="30"/>
              </w:rPr>
              <w:t>公益岗</w:t>
            </w:r>
            <w:r>
              <w:rPr>
                <w:rFonts w:hint="eastAsia" w:ascii="仿宋_GB2312" w:hAnsi="仿宋" w:eastAsia="仿宋_GB2312" w:cs="Calibri"/>
                <w:color w:val="000000"/>
                <w:kern w:val="0"/>
                <w:sz w:val="30"/>
                <w:szCs w:val="30"/>
              </w:rPr>
              <w:t>位，开展扶贫济困、扶弱助残、课业辅导、禁毒宣传、服务群众工作。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101" w:line="328" w:lineRule="atLeast"/>
              <w:ind w:right="148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-1"/>
                <w:kern w:val="0"/>
                <w:sz w:val="30"/>
                <w:szCs w:val="30"/>
              </w:rPr>
              <w:t>社</w:t>
            </w:r>
            <w:r>
              <w:rPr>
                <w:rFonts w:hint="eastAsia" w:ascii="仿宋_GB2312" w:hAnsi="仿宋" w:eastAsia="仿宋_GB2312" w:cs="Calibri"/>
                <w:color w:val="000000"/>
                <w:kern w:val="0"/>
                <w:sz w:val="30"/>
                <w:szCs w:val="30"/>
              </w:rPr>
              <w:t>区 服务</w:t>
            </w:r>
          </w:p>
        </w:tc>
        <w:tc>
          <w:tcPr>
            <w:tcW w:w="6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left="119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24"/>
                <w:kern w:val="0"/>
                <w:sz w:val="30"/>
                <w:szCs w:val="30"/>
              </w:rPr>
              <w:t>返</w:t>
            </w:r>
            <w:r>
              <w:rPr>
                <w:rFonts w:hint="eastAsia" w:ascii="仿宋_GB2312" w:hAnsi="仿宋" w:eastAsia="仿宋_GB2312" w:cs="Calibri"/>
                <w:color w:val="000000"/>
                <w:spacing w:val="15"/>
                <w:kern w:val="0"/>
                <w:sz w:val="30"/>
                <w:szCs w:val="30"/>
              </w:rPr>
              <w:t>乡</w:t>
            </w:r>
            <w:r>
              <w:rPr>
                <w:rFonts w:hint="eastAsia" w:ascii="仿宋_GB2312" w:hAnsi="仿宋" w:eastAsia="仿宋_GB2312" w:cs="Calibri"/>
                <w:color w:val="000000"/>
                <w:spacing w:val="12"/>
                <w:kern w:val="0"/>
                <w:sz w:val="30"/>
                <w:szCs w:val="30"/>
              </w:rPr>
              <w:t>大学生要主动向当地 (社区) 村报</w:t>
            </w:r>
            <w:r>
              <w:rPr>
                <w:rFonts w:hint="eastAsia" w:ascii="仿宋_GB2312" w:hAnsi="仿宋" w:eastAsia="仿宋_GB2312" w:cs="Calibri"/>
                <w:color w:val="000000"/>
                <w:spacing w:val="-10"/>
                <w:kern w:val="0"/>
                <w:sz w:val="30"/>
                <w:szCs w:val="30"/>
              </w:rPr>
              <w:t>到，在</w:t>
            </w:r>
            <w:r>
              <w:rPr>
                <w:rFonts w:hint="eastAsia" w:ascii="仿宋_GB2312" w:hAnsi="仿宋" w:eastAsia="仿宋_GB2312" w:cs="Calibri"/>
                <w:color w:val="000000"/>
                <w:spacing w:val="-5"/>
                <w:kern w:val="0"/>
                <w:sz w:val="30"/>
                <w:szCs w:val="30"/>
              </w:rPr>
              <w:t>乡镇团委和村、社区团组织的统筹</w:t>
            </w:r>
            <w:r>
              <w:rPr>
                <w:rFonts w:hint="eastAsia" w:ascii="仿宋_GB2312" w:hAnsi="仿宋" w:eastAsia="仿宋_GB2312" w:cs="Calibri"/>
                <w:color w:val="000000"/>
                <w:spacing w:val="12"/>
                <w:kern w:val="0"/>
                <w:sz w:val="30"/>
                <w:szCs w:val="30"/>
              </w:rPr>
              <w:t>下，就近就便编入志愿者组织、青年突击队等，通过多渠道力所能及地参与基层治理日常工作。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54" w:line="267" w:lineRule="atLeast"/>
              <w:ind w:right="148"/>
              <w:jc w:val="left"/>
              <w:rPr>
                <w:rFonts w:ascii="仿宋_GB2312" w:hAnsi="仿宋" w:eastAsia="仿宋_GB2312" w:cs="Calibri"/>
                <w:color w:val="000000"/>
                <w:spacing w:val="-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-2"/>
                <w:kern w:val="0"/>
                <w:sz w:val="30"/>
                <w:szCs w:val="30"/>
              </w:rPr>
              <w:t>乡村振兴</w:t>
            </w:r>
          </w:p>
        </w:tc>
        <w:tc>
          <w:tcPr>
            <w:tcW w:w="6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54" w:line="256" w:lineRule="atLeast"/>
              <w:ind w:left="123" w:right="108" w:firstLine="2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24"/>
                <w:kern w:val="0"/>
                <w:sz w:val="30"/>
                <w:szCs w:val="30"/>
              </w:rPr>
              <w:t>积极参与乡村振战略实施，在乡镇团委和村团组织的统筹下，参与开展乡村社会治理、</w:t>
            </w:r>
            <w:bookmarkStart w:id="0" w:name="_GoBack"/>
            <w:bookmarkEnd w:id="0"/>
            <w:r>
              <w:rPr>
                <w:rFonts w:hint="eastAsia" w:ascii="仿宋_GB2312" w:hAnsi="仿宋" w:eastAsia="仿宋_GB2312" w:cs="Calibri"/>
                <w:color w:val="000000"/>
                <w:spacing w:val="24"/>
                <w:kern w:val="0"/>
                <w:sz w:val="30"/>
                <w:szCs w:val="30"/>
              </w:rPr>
              <w:t>公共服务、文化建设、生态文明建设等领域的实践活动，讲好乡村振兴故事，助力美丽乡村、文明乡村、善治乡村建设。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54" w:line="267" w:lineRule="atLeast"/>
              <w:ind w:right="148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4"/>
                <w:kern w:val="0"/>
                <w:sz w:val="30"/>
                <w:szCs w:val="30"/>
              </w:rPr>
              <w:t>兼职锻炼</w:t>
            </w:r>
          </w:p>
        </w:tc>
        <w:tc>
          <w:tcPr>
            <w:tcW w:w="6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54" w:line="256" w:lineRule="atLeast"/>
              <w:ind w:left="123" w:right="108" w:firstLine="2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24"/>
                <w:kern w:val="0"/>
                <w:sz w:val="30"/>
                <w:szCs w:val="30"/>
              </w:rPr>
              <w:t>结</w:t>
            </w:r>
            <w:r>
              <w:rPr>
                <w:rFonts w:hint="eastAsia" w:ascii="仿宋_GB2312" w:hAnsi="仿宋" w:eastAsia="仿宋_GB2312" w:cs="Calibri"/>
                <w:color w:val="000000"/>
                <w:spacing w:val="13"/>
                <w:kern w:val="0"/>
                <w:sz w:val="30"/>
                <w:szCs w:val="30"/>
              </w:rPr>
              <w:t>合当地具体情况，符合条件的可担任乡镇团</w:t>
            </w:r>
            <w:r>
              <w:rPr>
                <w:rFonts w:hint="eastAsia" w:ascii="仿宋_GB2312" w:hAnsi="仿宋" w:eastAsia="仿宋_GB2312" w:cs="Calibri"/>
                <w:color w:val="000000"/>
                <w:spacing w:val="10"/>
                <w:kern w:val="0"/>
                <w:sz w:val="30"/>
                <w:szCs w:val="30"/>
              </w:rPr>
              <w:t>委</w:t>
            </w:r>
            <w:r>
              <w:rPr>
                <w:rFonts w:hint="eastAsia" w:ascii="宋体" w:hAnsi="宋体" w:eastAsia="仿宋_GB2312" w:cs="宋体"/>
                <w:color w:val="000000"/>
                <w:spacing w:val="9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_GB2312" w:hAnsi="仿宋" w:eastAsia="仿宋_GB2312" w:cs="Calibri"/>
                <w:color w:val="000000"/>
                <w:spacing w:val="9"/>
                <w:kern w:val="0"/>
                <w:sz w:val="30"/>
                <w:szCs w:val="30"/>
              </w:rPr>
              <w:t>及</w:t>
            </w:r>
            <w:r>
              <w:rPr>
                <w:rFonts w:hint="eastAsia" w:ascii="仿宋_GB2312" w:hAnsi="仿宋" w:eastAsia="仿宋_GB2312" w:cs="Calibri"/>
                <w:color w:val="000000"/>
                <w:spacing w:val="5"/>
                <w:kern w:val="0"/>
                <w:sz w:val="30"/>
                <w:szCs w:val="30"/>
              </w:rPr>
              <w:t>村、社区团组织等基层团组织的兼职</w:t>
            </w:r>
            <w:r>
              <w:rPr>
                <w:rFonts w:hint="eastAsia" w:ascii="仿宋_GB2312" w:hAnsi="仿宋" w:eastAsia="仿宋_GB2312" w:cs="Calibri"/>
                <w:color w:val="000000"/>
                <w:spacing w:val="11"/>
                <w:kern w:val="0"/>
                <w:sz w:val="30"/>
                <w:szCs w:val="30"/>
              </w:rPr>
              <w:t>干</w:t>
            </w:r>
            <w:r>
              <w:rPr>
                <w:rFonts w:hint="eastAsia" w:ascii="仿宋_GB2312" w:hAnsi="仿宋" w:eastAsia="仿宋_GB2312" w:cs="Calibri"/>
                <w:color w:val="000000"/>
                <w:spacing w:val="7"/>
                <w:kern w:val="0"/>
                <w:sz w:val="30"/>
                <w:szCs w:val="30"/>
              </w:rPr>
              <w:t>部，参与相关工作，发挥积极作用。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54" w:line="267" w:lineRule="atLeast"/>
              <w:ind w:left="155" w:right="148" w:firstLine="12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-2"/>
                <w:kern w:val="0"/>
                <w:sz w:val="30"/>
                <w:szCs w:val="30"/>
              </w:rPr>
              <w:t>文化宣传</w:t>
            </w:r>
          </w:p>
        </w:tc>
        <w:tc>
          <w:tcPr>
            <w:tcW w:w="6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54" w:line="256" w:lineRule="atLeast"/>
              <w:ind w:left="123" w:right="108" w:firstLine="2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24"/>
                <w:kern w:val="0"/>
                <w:sz w:val="30"/>
                <w:szCs w:val="30"/>
              </w:rPr>
              <w:t>探究家乡特色文化，用好家乡丰富资源，讲好家乡生动故事，开展多种形式特别是生动活泼的理论宣讲、文化宣传和网络直播等活动，高扬主旋律，传播正能量。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3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54" w:line="267" w:lineRule="atLeast"/>
              <w:ind w:left="155" w:right="148" w:firstLine="12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-2"/>
                <w:kern w:val="0"/>
                <w:sz w:val="30"/>
                <w:szCs w:val="30"/>
              </w:rPr>
              <w:t>网络“云实践”</w:t>
            </w:r>
          </w:p>
        </w:tc>
        <w:tc>
          <w:tcPr>
            <w:tcW w:w="6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before="54" w:line="256" w:lineRule="atLeast"/>
              <w:ind w:left="123" w:right="108" w:firstLine="2"/>
              <w:jc w:val="left"/>
              <w:rPr>
                <w:rFonts w:ascii="仿宋_GB2312" w:eastAsia="仿宋_GB2312" w:cs="Calibri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Calibri"/>
                <w:color w:val="000000"/>
                <w:spacing w:val="24"/>
                <w:kern w:val="0"/>
                <w:sz w:val="30"/>
                <w:szCs w:val="30"/>
              </w:rPr>
              <w:t>充分发挥移动互联网和智能网络平台的作用，从地方经济社会发展特别是乡村振兴等领域入手开展社会调查，常态化开展“云组队”“云调研”“云实践”等活动，形成乡村调查报告等实践成果。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WVmMWNiNjVlYzQ3ZDVmOTAwY2Y5NTRlMGM2OWYifQ=="/>
  </w:docVars>
  <w:rsids>
    <w:rsidRoot w:val="00000000"/>
    <w:rsid w:val="2E8C4480"/>
    <w:rsid w:val="2EA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971</Characters>
  <Lines>0</Lines>
  <Paragraphs>0</Paragraphs>
  <TotalTime>1</TotalTime>
  <ScaleCrop>false</ScaleCrop>
  <LinksUpToDate>false</LinksUpToDate>
  <CharactersWithSpaces>987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2022-06-08T11:12:00Z</dcterms:created>
  <dc:creator>Administrator</dc:creator>
  <cp:lastModifiedBy>WPS_1488785641</cp:lastModifiedBy>
  <dcterms:modified xsi:type="dcterms:W3CDTF">2022-06-08T12:18:40Z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DBBAB9AD66B547E1ABCA66E0614A8F0A</vt:lpwstr>
  </property>
</Properties>
</file>