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exact"/>
        <w:ind w:left="926" w:leftChars="-300" w:hanging="1838" w:hangingChars="605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spacing w:after="294" w:afterLines="50" w:line="360" w:lineRule="exact"/>
        <w:ind w:left="1712" w:leftChars="-16" w:hanging="1761" w:hangingChars="512"/>
        <w:jc w:val="center"/>
        <w:rPr>
          <w:rFonts w:ascii="黑体" w:hAnsi="黑体" w:eastAsia="黑体"/>
        </w:rPr>
      </w:pPr>
      <w:r>
        <w:rPr>
          <w:rFonts w:ascii="黑体" w:hAnsi="黑体" w:eastAsia="黑体"/>
          <w:sz w:val="36"/>
        </w:rPr>
        <w:t>2017年度河南省社会科学优秀成果奖申报表</w:t>
      </w:r>
    </w:p>
    <w:tbl>
      <w:tblPr>
        <w:tblStyle w:val="6"/>
        <w:tblW w:w="10421" w:type="dxa"/>
        <w:tblInd w:w="-8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ind w:left="-106" w:leftChars="-35" w:right="-100" w:rightChars="-3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52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填写格式17-1-16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1.著作 （包含译著）2.论文 3.调研报告 </w:t>
            </w:r>
          </w:p>
        </w:tc>
        <w:tc>
          <w:tcPr>
            <w:tcW w:w="178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1"/>
                <w:szCs w:val="20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 xml:space="preserve">   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20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1.马列·科社2.党史·党建3.哲学4.经济理论5.应用经济6.政治学7.社会学8.法学9.国际问题研究10.中国历史 11.世界历史12.考古学13.民族问题研究14.宗教学15.中国文学16.外国文学17.语言学18.新闻学与传播学19.图书馆·情报与文献20.人口学21.统计学22.体育学23.军事学24.艺术学25、教育学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 名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  别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  族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1.省级2.厅级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3.处级4.科级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1.正高2.副高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3.中级4.初级</w:t>
            </w:r>
          </w:p>
        </w:tc>
        <w:tc>
          <w:tcPr>
            <w:tcW w:w="17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1.研究生2.本科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3.大专4.中专</w:t>
            </w:r>
          </w:p>
        </w:tc>
        <w:tc>
          <w:tcPr>
            <w:tcW w:w="115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1.博士2.硕士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3.学士</w:t>
            </w: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(按公章全称填写)</w:t>
            </w:r>
          </w:p>
        </w:tc>
        <w:tc>
          <w:tcPr>
            <w:tcW w:w="44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1.学校 2.社科研究机构 3.党校 4.军队 (包括军队院校)  5.党政机关 6.其他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      市(县)       路(街)      号</w:t>
            </w: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 名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ind w:right="-103" w:rightChars="-34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</w:trPr>
        <w:tc>
          <w:tcPr>
            <w:tcW w:w="91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>
            <w:pPr>
              <w:spacing w:line="320" w:lineRule="exact"/>
              <w:ind w:left="-106" w:leftChars="-35" w:right="-30" w:rightChars="-1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价值简介（300字内）</w:t>
            </w:r>
          </w:p>
        </w:tc>
        <w:tc>
          <w:tcPr>
            <w:tcW w:w="9509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exact"/>
        </w:trPr>
        <w:tc>
          <w:tcPr>
            <w:tcW w:w="61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第一作者单位：_________________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（签  章）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年    月    日</w:t>
            </w:r>
          </w:p>
        </w:tc>
        <w:tc>
          <w:tcPr>
            <w:tcW w:w="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初评单位：_________________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（签  章）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年    月     日</w:t>
            </w:r>
          </w:p>
        </w:tc>
      </w:tr>
    </w:tbl>
    <w:p>
      <w:pPr>
        <w:tabs>
          <w:tab w:val="left" w:pos="8816"/>
        </w:tabs>
        <w:spacing w:line="240" w:lineRule="exact"/>
        <w:ind w:left="-760" w:leftChars="-250" w:right="-1070" w:rightChars="-352"/>
        <w:rPr>
          <w:rFonts w:eastAsia="宋体"/>
          <w:sz w:val="18"/>
          <w:szCs w:val="18"/>
        </w:rPr>
      </w:pPr>
      <w:r>
        <w:rPr>
          <w:rFonts w:hAnsi="宋体" w:eastAsia="宋体"/>
          <w:b/>
          <w:bCs/>
          <w:sz w:val="18"/>
        </w:rPr>
        <w:t>注：</w:t>
      </w:r>
      <w:r>
        <w:rPr>
          <w:rFonts w:hAnsi="宋体" w:eastAsia="宋体"/>
          <w:sz w:val="18"/>
        </w:rPr>
        <w:t>①</w:t>
      </w:r>
      <w:r>
        <w:rPr>
          <w:rFonts w:hAnsi="宋体" w:eastAsia="宋体"/>
          <w:sz w:val="18"/>
          <w:szCs w:val="18"/>
        </w:rPr>
        <w:t>本表内容将录入计算机。申报人应认真逐项填写，打印后上报。</w:t>
      </w:r>
      <w:r>
        <w:rPr>
          <w:rFonts w:eastAsia="宋体"/>
          <w:sz w:val="18"/>
          <w:szCs w:val="18"/>
        </w:rPr>
        <w:t xml:space="preserve">                             </w:t>
      </w:r>
      <w:r>
        <w:rPr>
          <w:rFonts w:hAnsi="宋体" w:eastAsia="宋体"/>
          <w:sz w:val="18"/>
          <w:szCs w:val="18"/>
        </w:rPr>
        <w:t>河南省社科优秀成果评奖办公室制</w:t>
      </w:r>
    </w:p>
    <w:p>
      <w:pPr>
        <w:tabs>
          <w:tab w:val="left" w:pos="8816"/>
        </w:tabs>
        <w:spacing w:line="240" w:lineRule="exact"/>
        <w:ind w:left="-760" w:leftChars="-250" w:right="-608" w:rightChars="-200" w:firstLine="321" w:firstLineChars="196"/>
      </w:pPr>
      <w:r>
        <w:rPr>
          <w:rFonts w:hAnsi="宋体" w:eastAsia="宋体"/>
          <w:sz w:val="18"/>
          <w:szCs w:val="18"/>
        </w:rPr>
        <w:t>②栏内有选择项的，只填序号。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8597A"/>
    <w:rsid w:val="0398597A"/>
    <w:rsid w:val="47E40B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2018-09-25T07:42:00Z</dcterms:created>
  <dc:creator>Administrator</dc:creator>
  <cp:lastModifiedBy>Administrator</cp:lastModifiedBy>
  <dcterms:modified xsi:type="dcterms:W3CDTF">2018-09-25T07:44:07Z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